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2C56" w:rsidRDefault="00D639E9">
      <w:pPr>
        <w:pStyle w:val="Title"/>
        <w:jc w:val="center"/>
      </w:pPr>
      <w:bookmarkStart w:id="0" w:name="h.q1gqj83tqf3k" w:colFirst="0" w:colLast="0"/>
      <w:bookmarkEnd w:id="0"/>
      <w:r>
        <w:t>Character Cards</w:t>
      </w:r>
    </w:p>
    <w:p w:rsidR="00342C56" w:rsidRDefault="00D639E9">
      <w:pPr>
        <w:pStyle w:val="normal0"/>
      </w:pPr>
      <w:r>
        <w:rPr>
          <w:u w:val="single"/>
        </w:rPr>
        <w:t>Directions</w:t>
      </w:r>
      <w:r>
        <w:t>: For each of the characters, use the graphic organizer to analyze the way that the author reveals the personality of the character. For each character, use the text to analyze each of the following characteristics:</w:t>
      </w:r>
    </w:p>
    <w:p w:rsidR="00342C56" w:rsidRDefault="00342C56">
      <w:pPr>
        <w:pStyle w:val="normal0"/>
      </w:pPr>
    </w:p>
    <w:p w:rsidR="00342C56" w:rsidRDefault="00D639E9">
      <w:pPr>
        <w:pStyle w:val="normal0"/>
      </w:pPr>
      <w:r>
        <w:rPr>
          <w:b/>
        </w:rPr>
        <w:t>Speech</w:t>
      </w:r>
      <w:proofErr w:type="gramStart"/>
      <w:r>
        <w:t>-  What</w:t>
      </w:r>
      <w:proofErr w:type="gramEnd"/>
      <w:r>
        <w:t xml:space="preserve"> does the character say? How does the character speak? </w:t>
      </w:r>
    </w:p>
    <w:p w:rsidR="00342C56" w:rsidRDefault="00D639E9">
      <w:pPr>
        <w:pStyle w:val="normal0"/>
      </w:pPr>
      <w:r>
        <w:rPr>
          <w:b/>
        </w:rPr>
        <w:t>Thoughts</w:t>
      </w:r>
      <w:r>
        <w:t xml:space="preserve">- What is revealed through the character’s private thoughts and feelings? </w:t>
      </w:r>
    </w:p>
    <w:p w:rsidR="00342C56" w:rsidRDefault="00D639E9">
      <w:pPr>
        <w:pStyle w:val="normal0"/>
      </w:pPr>
      <w:proofErr w:type="gramStart"/>
      <w:r>
        <w:rPr>
          <w:b/>
        </w:rPr>
        <w:t>Effect on others</w:t>
      </w:r>
      <w:r>
        <w:t>- What is revealed through the character’s effect on other people?</w:t>
      </w:r>
      <w:proofErr w:type="gramEnd"/>
      <w:r>
        <w:t xml:space="preserve"> How do other characters feel or behave in reaction to the character? </w:t>
      </w:r>
    </w:p>
    <w:p w:rsidR="00342C56" w:rsidRDefault="00D639E9">
      <w:pPr>
        <w:pStyle w:val="normal0"/>
      </w:pPr>
      <w:r>
        <w:rPr>
          <w:b/>
        </w:rPr>
        <w:t>Actions</w:t>
      </w:r>
      <w:proofErr w:type="gramStart"/>
      <w:r>
        <w:t>-  What</w:t>
      </w:r>
      <w:proofErr w:type="gramEnd"/>
      <w:r>
        <w:t xml:space="preserve"> does the character do? How does the character behave? </w:t>
      </w:r>
    </w:p>
    <w:p w:rsidR="00342C56" w:rsidRDefault="00D639E9">
      <w:pPr>
        <w:pStyle w:val="normal0"/>
      </w:pPr>
      <w:r>
        <w:rPr>
          <w:b/>
        </w:rPr>
        <w:t>Looks</w:t>
      </w:r>
      <w:proofErr w:type="gramStart"/>
      <w:r>
        <w:t>-  What</w:t>
      </w:r>
      <w:proofErr w:type="gramEnd"/>
      <w:r>
        <w:t xml:space="preserve"> does the character look like? How does the character dress?</w:t>
      </w:r>
    </w:p>
    <w:p w:rsidR="00342C56" w:rsidRDefault="00342C56">
      <w:pPr>
        <w:pStyle w:val="normal0"/>
      </w:pPr>
    </w:p>
    <w:p w:rsidR="00342C56" w:rsidRDefault="00342C56">
      <w:pPr>
        <w:pStyle w:val="normal0"/>
        <w:jc w:val="right"/>
      </w:pPr>
    </w:p>
    <w:p w:rsidR="00342C56" w:rsidRDefault="00D639E9">
      <w:pPr>
        <w:pStyle w:val="normal0"/>
        <w:jc w:val="right"/>
      </w:pPr>
      <w:r>
        <w:t>Character: Julian</w:t>
      </w:r>
    </w:p>
    <w:p w:rsidR="00342C56" w:rsidRDefault="00342C56">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120"/>
        <w:gridCol w:w="3120"/>
        <w:gridCol w:w="3120"/>
      </w:tblGrid>
      <w:tr w:rsidR="00342C56">
        <w:tc>
          <w:tcPr>
            <w:tcW w:w="1560" w:type="dxa"/>
            <w:tcMar>
              <w:top w:w="100" w:type="dxa"/>
              <w:left w:w="100" w:type="dxa"/>
              <w:bottom w:w="100" w:type="dxa"/>
              <w:right w:w="100" w:type="dxa"/>
            </w:tcMar>
          </w:tcPr>
          <w:p w:rsidR="00342C56" w:rsidRDefault="00D639E9">
            <w:pPr>
              <w:pStyle w:val="normal0"/>
              <w:spacing w:line="240" w:lineRule="auto"/>
            </w:pPr>
            <w:r>
              <w:t>Type of indirect characterization</w:t>
            </w:r>
          </w:p>
        </w:tc>
        <w:tc>
          <w:tcPr>
            <w:tcW w:w="1560" w:type="dxa"/>
            <w:tcMar>
              <w:top w:w="100" w:type="dxa"/>
              <w:left w:w="100" w:type="dxa"/>
              <w:bottom w:w="100" w:type="dxa"/>
              <w:right w:w="100" w:type="dxa"/>
            </w:tcMar>
          </w:tcPr>
          <w:p w:rsidR="00342C56" w:rsidRDefault="00D639E9">
            <w:pPr>
              <w:pStyle w:val="normal0"/>
              <w:spacing w:line="240" w:lineRule="auto"/>
            </w:pPr>
            <w:r>
              <w:t>Examples</w:t>
            </w:r>
          </w:p>
        </w:tc>
        <w:tc>
          <w:tcPr>
            <w:tcW w:w="1560" w:type="dxa"/>
            <w:tcMar>
              <w:top w:w="100" w:type="dxa"/>
              <w:left w:w="100" w:type="dxa"/>
              <w:bottom w:w="100" w:type="dxa"/>
              <w:right w:w="100" w:type="dxa"/>
            </w:tcMar>
          </w:tcPr>
          <w:p w:rsidR="00342C56" w:rsidRDefault="00D639E9">
            <w:pPr>
              <w:pStyle w:val="normal0"/>
              <w:spacing w:line="240" w:lineRule="auto"/>
            </w:pPr>
            <w:r>
              <w:t>Explanation</w:t>
            </w: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S</w:t>
            </w:r>
            <w:r>
              <w:t>peech</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T</w:t>
            </w:r>
            <w:r>
              <w:t>houghts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E</w:t>
            </w:r>
            <w:r>
              <w:t>ffect on others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A</w:t>
            </w:r>
            <w:r>
              <w:t>ctions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L</w:t>
            </w:r>
            <w:r>
              <w:t>ooks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bl>
    <w:p w:rsidR="00342C56" w:rsidRDefault="00342C56">
      <w:pPr>
        <w:pStyle w:val="normal0"/>
      </w:pPr>
    </w:p>
    <w:p w:rsidR="00342C56" w:rsidRDefault="00342C56">
      <w:pPr>
        <w:pStyle w:val="normal0"/>
        <w:jc w:val="right"/>
      </w:pPr>
    </w:p>
    <w:p w:rsidR="00342C56" w:rsidRDefault="00D639E9">
      <w:pPr>
        <w:pStyle w:val="normal0"/>
        <w:jc w:val="right"/>
      </w:pPr>
      <w:r>
        <w:t xml:space="preserve">Character: </w:t>
      </w:r>
      <w:proofErr w:type="spellStart"/>
      <w:r>
        <w:t>Caballo</w:t>
      </w:r>
      <w:proofErr w:type="spellEnd"/>
    </w:p>
    <w:p w:rsidR="00342C56" w:rsidRDefault="00342C56">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120"/>
        <w:gridCol w:w="3120"/>
        <w:gridCol w:w="3120"/>
      </w:tblGrid>
      <w:tr w:rsidR="00342C56">
        <w:tc>
          <w:tcPr>
            <w:tcW w:w="1560" w:type="dxa"/>
            <w:tcMar>
              <w:top w:w="100" w:type="dxa"/>
              <w:left w:w="100" w:type="dxa"/>
              <w:bottom w:w="100" w:type="dxa"/>
              <w:right w:w="100" w:type="dxa"/>
            </w:tcMar>
          </w:tcPr>
          <w:p w:rsidR="00342C56" w:rsidRDefault="00D639E9">
            <w:pPr>
              <w:pStyle w:val="normal0"/>
              <w:spacing w:line="240" w:lineRule="auto"/>
            </w:pPr>
            <w:r>
              <w:t>Type of indirect characterization</w:t>
            </w:r>
          </w:p>
        </w:tc>
        <w:tc>
          <w:tcPr>
            <w:tcW w:w="1560" w:type="dxa"/>
            <w:tcMar>
              <w:top w:w="100" w:type="dxa"/>
              <w:left w:w="100" w:type="dxa"/>
              <w:bottom w:w="100" w:type="dxa"/>
              <w:right w:w="100" w:type="dxa"/>
            </w:tcMar>
          </w:tcPr>
          <w:p w:rsidR="00342C56" w:rsidRDefault="00D639E9">
            <w:pPr>
              <w:pStyle w:val="normal0"/>
              <w:spacing w:line="240" w:lineRule="auto"/>
            </w:pPr>
            <w:r>
              <w:t>Examples</w:t>
            </w:r>
          </w:p>
        </w:tc>
        <w:tc>
          <w:tcPr>
            <w:tcW w:w="1560" w:type="dxa"/>
            <w:tcMar>
              <w:top w:w="100" w:type="dxa"/>
              <w:left w:w="100" w:type="dxa"/>
              <w:bottom w:w="100" w:type="dxa"/>
              <w:right w:w="100" w:type="dxa"/>
            </w:tcMar>
          </w:tcPr>
          <w:p w:rsidR="00342C56" w:rsidRDefault="00D639E9">
            <w:pPr>
              <w:pStyle w:val="normal0"/>
              <w:spacing w:line="240" w:lineRule="auto"/>
            </w:pPr>
            <w:r>
              <w:t>Explanation</w:t>
            </w: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S</w:t>
            </w:r>
            <w:r>
              <w:t>peech</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T</w:t>
            </w:r>
            <w:r>
              <w:t>houghts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E</w:t>
            </w:r>
            <w:r>
              <w:t>ffect on others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A</w:t>
            </w:r>
            <w:r>
              <w:t>ctions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lastRenderedPageBreak/>
              <w:t>L</w:t>
            </w:r>
            <w:r>
              <w:t>ooks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bl>
    <w:p w:rsidR="00342C56" w:rsidRDefault="00342C56">
      <w:pPr>
        <w:pStyle w:val="normal0"/>
      </w:pPr>
    </w:p>
    <w:p w:rsidR="00342C56" w:rsidRDefault="00342C56">
      <w:pPr>
        <w:pStyle w:val="normal0"/>
        <w:jc w:val="right"/>
      </w:pPr>
    </w:p>
    <w:p w:rsidR="00342C56" w:rsidRDefault="00D639E9">
      <w:pPr>
        <w:pStyle w:val="normal0"/>
        <w:jc w:val="right"/>
      </w:pPr>
      <w:r>
        <w:t>Character: Dog</w:t>
      </w:r>
    </w:p>
    <w:p w:rsidR="00342C56" w:rsidRDefault="00342C56">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120"/>
        <w:gridCol w:w="3120"/>
        <w:gridCol w:w="3120"/>
      </w:tblGrid>
      <w:tr w:rsidR="00342C56">
        <w:tc>
          <w:tcPr>
            <w:tcW w:w="1560" w:type="dxa"/>
            <w:tcMar>
              <w:top w:w="100" w:type="dxa"/>
              <w:left w:w="100" w:type="dxa"/>
              <w:bottom w:w="100" w:type="dxa"/>
              <w:right w:w="100" w:type="dxa"/>
            </w:tcMar>
          </w:tcPr>
          <w:p w:rsidR="00342C56" w:rsidRDefault="00D639E9">
            <w:pPr>
              <w:pStyle w:val="normal0"/>
              <w:spacing w:line="240" w:lineRule="auto"/>
            </w:pPr>
            <w:r>
              <w:t>Type of indirect characterization</w:t>
            </w:r>
          </w:p>
        </w:tc>
        <w:tc>
          <w:tcPr>
            <w:tcW w:w="1560" w:type="dxa"/>
            <w:tcMar>
              <w:top w:w="100" w:type="dxa"/>
              <w:left w:w="100" w:type="dxa"/>
              <w:bottom w:w="100" w:type="dxa"/>
              <w:right w:w="100" w:type="dxa"/>
            </w:tcMar>
          </w:tcPr>
          <w:p w:rsidR="00342C56" w:rsidRDefault="00D639E9">
            <w:pPr>
              <w:pStyle w:val="normal0"/>
              <w:spacing w:line="240" w:lineRule="auto"/>
            </w:pPr>
            <w:r>
              <w:t>Examples</w:t>
            </w:r>
          </w:p>
        </w:tc>
        <w:tc>
          <w:tcPr>
            <w:tcW w:w="1560" w:type="dxa"/>
            <w:tcMar>
              <w:top w:w="100" w:type="dxa"/>
              <w:left w:w="100" w:type="dxa"/>
              <w:bottom w:w="100" w:type="dxa"/>
              <w:right w:w="100" w:type="dxa"/>
            </w:tcMar>
          </w:tcPr>
          <w:p w:rsidR="00342C56" w:rsidRDefault="00D639E9">
            <w:pPr>
              <w:pStyle w:val="normal0"/>
              <w:spacing w:line="240" w:lineRule="auto"/>
            </w:pPr>
            <w:r>
              <w:t>Explanation</w:t>
            </w: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S</w:t>
            </w:r>
            <w:r>
              <w:t>peech</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T</w:t>
            </w:r>
            <w:r>
              <w:t>houghts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E</w:t>
            </w:r>
            <w:r>
              <w:t>ffect on others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A</w:t>
            </w:r>
            <w:r>
              <w:t>ctions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r w:rsidR="00342C56">
        <w:tc>
          <w:tcPr>
            <w:tcW w:w="1560" w:type="dxa"/>
            <w:tcMar>
              <w:top w:w="100" w:type="dxa"/>
              <w:left w:w="100" w:type="dxa"/>
              <w:bottom w:w="100" w:type="dxa"/>
              <w:right w:w="100" w:type="dxa"/>
            </w:tcMar>
          </w:tcPr>
          <w:p w:rsidR="00342C56" w:rsidRDefault="00D639E9">
            <w:pPr>
              <w:pStyle w:val="normal0"/>
              <w:spacing w:line="240" w:lineRule="auto"/>
            </w:pPr>
            <w:r>
              <w:rPr>
                <w:b/>
              </w:rPr>
              <w:t>L</w:t>
            </w:r>
            <w:r>
              <w:t>ooks</w:t>
            </w:r>
          </w:p>
        </w:tc>
        <w:tc>
          <w:tcPr>
            <w:tcW w:w="1560" w:type="dxa"/>
            <w:tcMar>
              <w:top w:w="100" w:type="dxa"/>
              <w:left w:w="100" w:type="dxa"/>
              <w:bottom w:w="100" w:type="dxa"/>
              <w:right w:w="100" w:type="dxa"/>
            </w:tcMar>
          </w:tcPr>
          <w:p w:rsidR="00342C56" w:rsidRDefault="00342C56">
            <w:pPr>
              <w:pStyle w:val="normal0"/>
              <w:spacing w:line="240" w:lineRule="auto"/>
            </w:pPr>
          </w:p>
        </w:tc>
        <w:tc>
          <w:tcPr>
            <w:tcW w:w="1560" w:type="dxa"/>
            <w:tcMar>
              <w:top w:w="100" w:type="dxa"/>
              <w:left w:w="100" w:type="dxa"/>
              <w:bottom w:w="100" w:type="dxa"/>
              <w:right w:w="100" w:type="dxa"/>
            </w:tcMar>
          </w:tcPr>
          <w:p w:rsidR="00342C56" w:rsidRDefault="00342C56">
            <w:pPr>
              <w:pStyle w:val="normal0"/>
              <w:spacing w:line="240" w:lineRule="auto"/>
            </w:pPr>
          </w:p>
        </w:tc>
      </w:tr>
    </w:tbl>
    <w:p w:rsidR="00342C56" w:rsidRDefault="00342C56">
      <w:pPr>
        <w:pStyle w:val="normal0"/>
      </w:pPr>
    </w:p>
    <w:p w:rsidR="007D3498" w:rsidRDefault="007D3498" w:rsidP="007D3498">
      <w:pPr>
        <w:pStyle w:val="normal0"/>
        <w:jc w:val="right"/>
      </w:pPr>
      <w:r>
        <w:t>Character: Choice 1</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120"/>
        <w:gridCol w:w="3120"/>
        <w:gridCol w:w="3120"/>
      </w:tblGrid>
      <w:tr w:rsidR="007D3498" w:rsidTr="007D3498">
        <w:tc>
          <w:tcPr>
            <w:tcW w:w="3120" w:type="dxa"/>
            <w:tcMar>
              <w:top w:w="100" w:type="dxa"/>
              <w:left w:w="100" w:type="dxa"/>
              <w:bottom w:w="100" w:type="dxa"/>
              <w:right w:w="100" w:type="dxa"/>
            </w:tcMar>
          </w:tcPr>
          <w:p w:rsidR="007D3498" w:rsidRDefault="007D3498" w:rsidP="009C0901">
            <w:pPr>
              <w:pStyle w:val="normal0"/>
              <w:spacing w:line="240" w:lineRule="auto"/>
            </w:pPr>
            <w:r>
              <w:t>Type of indirect characterization</w:t>
            </w:r>
          </w:p>
        </w:tc>
        <w:tc>
          <w:tcPr>
            <w:tcW w:w="3120" w:type="dxa"/>
            <w:tcMar>
              <w:top w:w="100" w:type="dxa"/>
              <w:left w:w="100" w:type="dxa"/>
              <w:bottom w:w="100" w:type="dxa"/>
              <w:right w:w="100" w:type="dxa"/>
            </w:tcMar>
          </w:tcPr>
          <w:p w:rsidR="007D3498" w:rsidRDefault="007D3498" w:rsidP="009C0901">
            <w:pPr>
              <w:pStyle w:val="normal0"/>
              <w:spacing w:line="240" w:lineRule="auto"/>
            </w:pPr>
            <w:r>
              <w:t>Examples</w:t>
            </w:r>
          </w:p>
        </w:tc>
        <w:tc>
          <w:tcPr>
            <w:tcW w:w="3120" w:type="dxa"/>
            <w:tcMar>
              <w:top w:w="100" w:type="dxa"/>
              <w:left w:w="100" w:type="dxa"/>
              <w:bottom w:w="100" w:type="dxa"/>
              <w:right w:w="100" w:type="dxa"/>
            </w:tcMar>
          </w:tcPr>
          <w:p w:rsidR="007D3498" w:rsidRDefault="007D3498" w:rsidP="009C0901">
            <w:pPr>
              <w:pStyle w:val="normal0"/>
              <w:spacing w:line="240" w:lineRule="auto"/>
            </w:pPr>
            <w:r>
              <w:t>Explanation</w:t>
            </w:r>
          </w:p>
        </w:tc>
      </w:tr>
      <w:tr w:rsidR="007D3498" w:rsidTr="007D3498">
        <w:tc>
          <w:tcPr>
            <w:tcW w:w="3120" w:type="dxa"/>
            <w:tcMar>
              <w:top w:w="100" w:type="dxa"/>
              <w:left w:w="100" w:type="dxa"/>
              <w:bottom w:w="100" w:type="dxa"/>
              <w:right w:w="100" w:type="dxa"/>
            </w:tcMar>
          </w:tcPr>
          <w:p w:rsidR="007D3498" w:rsidRDefault="007D3498" w:rsidP="009C0901">
            <w:pPr>
              <w:pStyle w:val="normal0"/>
              <w:spacing w:line="240" w:lineRule="auto"/>
            </w:pPr>
            <w:r>
              <w:rPr>
                <w:b/>
              </w:rPr>
              <w:t>S</w:t>
            </w:r>
            <w:r>
              <w:t>peech</w:t>
            </w:r>
          </w:p>
        </w:tc>
        <w:tc>
          <w:tcPr>
            <w:tcW w:w="3120" w:type="dxa"/>
            <w:tcMar>
              <w:top w:w="100" w:type="dxa"/>
              <w:left w:w="100" w:type="dxa"/>
              <w:bottom w:w="100" w:type="dxa"/>
              <w:right w:w="100" w:type="dxa"/>
            </w:tcMar>
          </w:tcPr>
          <w:p w:rsidR="007D3498" w:rsidRDefault="007D3498" w:rsidP="009C0901">
            <w:pPr>
              <w:pStyle w:val="normal0"/>
              <w:spacing w:line="240" w:lineRule="auto"/>
            </w:pPr>
          </w:p>
        </w:tc>
        <w:tc>
          <w:tcPr>
            <w:tcW w:w="3120" w:type="dxa"/>
            <w:tcMar>
              <w:top w:w="100" w:type="dxa"/>
              <w:left w:w="100" w:type="dxa"/>
              <w:bottom w:w="100" w:type="dxa"/>
              <w:right w:w="100" w:type="dxa"/>
            </w:tcMar>
          </w:tcPr>
          <w:p w:rsidR="007D3498" w:rsidRDefault="007D3498" w:rsidP="009C0901">
            <w:pPr>
              <w:pStyle w:val="normal0"/>
              <w:spacing w:line="240" w:lineRule="auto"/>
            </w:pPr>
          </w:p>
        </w:tc>
      </w:tr>
      <w:tr w:rsidR="007D3498" w:rsidTr="007D3498">
        <w:tc>
          <w:tcPr>
            <w:tcW w:w="3120" w:type="dxa"/>
            <w:tcMar>
              <w:top w:w="100" w:type="dxa"/>
              <w:left w:w="100" w:type="dxa"/>
              <w:bottom w:w="100" w:type="dxa"/>
              <w:right w:w="100" w:type="dxa"/>
            </w:tcMar>
          </w:tcPr>
          <w:p w:rsidR="007D3498" w:rsidRDefault="007D3498" w:rsidP="009C0901">
            <w:pPr>
              <w:pStyle w:val="normal0"/>
              <w:spacing w:line="240" w:lineRule="auto"/>
            </w:pPr>
            <w:r>
              <w:rPr>
                <w:b/>
              </w:rPr>
              <w:t>T</w:t>
            </w:r>
            <w:r>
              <w:t>houghts</w:t>
            </w:r>
          </w:p>
        </w:tc>
        <w:tc>
          <w:tcPr>
            <w:tcW w:w="3120" w:type="dxa"/>
            <w:tcMar>
              <w:top w:w="100" w:type="dxa"/>
              <w:left w:w="100" w:type="dxa"/>
              <w:bottom w:w="100" w:type="dxa"/>
              <w:right w:w="100" w:type="dxa"/>
            </w:tcMar>
          </w:tcPr>
          <w:p w:rsidR="007D3498" w:rsidRDefault="007D3498" w:rsidP="009C0901">
            <w:pPr>
              <w:pStyle w:val="normal0"/>
              <w:spacing w:line="240" w:lineRule="auto"/>
            </w:pPr>
          </w:p>
        </w:tc>
        <w:tc>
          <w:tcPr>
            <w:tcW w:w="3120" w:type="dxa"/>
            <w:tcMar>
              <w:top w:w="100" w:type="dxa"/>
              <w:left w:w="100" w:type="dxa"/>
              <w:bottom w:w="100" w:type="dxa"/>
              <w:right w:w="100" w:type="dxa"/>
            </w:tcMar>
          </w:tcPr>
          <w:p w:rsidR="007D3498" w:rsidRDefault="007D3498" w:rsidP="009C0901">
            <w:pPr>
              <w:pStyle w:val="normal0"/>
              <w:spacing w:line="240" w:lineRule="auto"/>
            </w:pPr>
          </w:p>
        </w:tc>
      </w:tr>
      <w:tr w:rsidR="007D3498" w:rsidTr="007D3498">
        <w:tc>
          <w:tcPr>
            <w:tcW w:w="3120" w:type="dxa"/>
            <w:tcMar>
              <w:top w:w="100" w:type="dxa"/>
              <w:left w:w="100" w:type="dxa"/>
              <w:bottom w:w="100" w:type="dxa"/>
              <w:right w:w="100" w:type="dxa"/>
            </w:tcMar>
          </w:tcPr>
          <w:p w:rsidR="007D3498" w:rsidRDefault="007D3498" w:rsidP="009C0901">
            <w:pPr>
              <w:pStyle w:val="normal0"/>
              <w:spacing w:line="240" w:lineRule="auto"/>
            </w:pPr>
            <w:r>
              <w:rPr>
                <w:b/>
              </w:rPr>
              <w:t>E</w:t>
            </w:r>
            <w:r>
              <w:t>ffect on others</w:t>
            </w:r>
          </w:p>
        </w:tc>
        <w:tc>
          <w:tcPr>
            <w:tcW w:w="3120" w:type="dxa"/>
            <w:tcMar>
              <w:top w:w="100" w:type="dxa"/>
              <w:left w:w="100" w:type="dxa"/>
              <w:bottom w:w="100" w:type="dxa"/>
              <w:right w:w="100" w:type="dxa"/>
            </w:tcMar>
          </w:tcPr>
          <w:p w:rsidR="007D3498" w:rsidRDefault="007D3498" w:rsidP="009C0901">
            <w:pPr>
              <w:pStyle w:val="normal0"/>
              <w:spacing w:line="240" w:lineRule="auto"/>
            </w:pPr>
          </w:p>
        </w:tc>
        <w:tc>
          <w:tcPr>
            <w:tcW w:w="3120" w:type="dxa"/>
            <w:tcMar>
              <w:top w:w="100" w:type="dxa"/>
              <w:left w:w="100" w:type="dxa"/>
              <w:bottom w:w="100" w:type="dxa"/>
              <w:right w:w="100" w:type="dxa"/>
            </w:tcMar>
          </w:tcPr>
          <w:p w:rsidR="007D3498" w:rsidRDefault="007D3498" w:rsidP="009C0901">
            <w:pPr>
              <w:pStyle w:val="normal0"/>
              <w:spacing w:line="240" w:lineRule="auto"/>
            </w:pPr>
          </w:p>
        </w:tc>
      </w:tr>
      <w:tr w:rsidR="007D3498" w:rsidTr="007D3498">
        <w:tc>
          <w:tcPr>
            <w:tcW w:w="3120" w:type="dxa"/>
            <w:tcMar>
              <w:top w:w="100" w:type="dxa"/>
              <w:left w:w="100" w:type="dxa"/>
              <w:bottom w:w="100" w:type="dxa"/>
              <w:right w:w="100" w:type="dxa"/>
            </w:tcMar>
          </w:tcPr>
          <w:p w:rsidR="007D3498" w:rsidRDefault="007D3498" w:rsidP="009C0901">
            <w:pPr>
              <w:pStyle w:val="normal0"/>
              <w:spacing w:line="240" w:lineRule="auto"/>
            </w:pPr>
            <w:r>
              <w:rPr>
                <w:b/>
              </w:rPr>
              <w:t>A</w:t>
            </w:r>
            <w:r>
              <w:t>ctions</w:t>
            </w:r>
          </w:p>
        </w:tc>
        <w:tc>
          <w:tcPr>
            <w:tcW w:w="3120" w:type="dxa"/>
            <w:tcMar>
              <w:top w:w="100" w:type="dxa"/>
              <w:left w:w="100" w:type="dxa"/>
              <w:bottom w:w="100" w:type="dxa"/>
              <w:right w:w="100" w:type="dxa"/>
            </w:tcMar>
          </w:tcPr>
          <w:p w:rsidR="007D3498" w:rsidRDefault="007D3498" w:rsidP="009C0901">
            <w:pPr>
              <w:pStyle w:val="normal0"/>
              <w:spacing w:line="240" w:lineRule="auto"/>
            </w:pPr>
          </w:p>
        </w:tc>
        <w:tc>
          <w:tcPr>
            <w:tcW w:w="3120" w:type="dxa"/>
            <w:tcMar>
              <w:top w:w="100" w:type="dxa"/>
              <w:left w:w="100" w:type="dxa"/>
              <w:bottom w:w="100" w:type="dxa"/>
              <w:right w:w="100" w:type="dxa"/>
            </w:tcMar>
          </w:tcPr>
          <w:p w:rsidR="007D3498" w:rsidRDefault="007D3498" w:rsidP="009C0901">
            <w:pPr>
              <w:pStyle w:val="normal0"/>
              <w:spacing w:line="240" w:lineRule="auto"/>
            </w:pPr>
          </w:p>
        </w:tc>
      </w:tr>
      <w:tr w:rsidR="007D3498" w:rsidTr="007D3498">
        <w:tc>
          <w:tcPr>
            <w:tcW w:w="3120" w:type="dxa"/>
            <w:tcMar>
              <w:top w:w="100" w:type="dxa"/>
              <w:left w:w="100" w:type="dxa"/>
              <w:bottom w:w="100" w:type="dxa"/>
              <w:right w:w="100" w:type="dxa"/>
            </w:tcMar>
          </w:tcPr>
          <w:p w:rsidR="007D3498" w:rsidRDefault="007D3498" w:rsidP="009C0901">
            <w:pPr>
              <w:pStyle w:val="normal0"/>
              <w:spacing w:line="240" w:lineRule="auto"/>
            </w:pPr>
            <w:r>
              <w:rPr>
                <w:b/>
              </w:rPr>
              <w:t>L</w:t>
            </w:r>
            <w:r>
              <w:t>ooks</w:t>
            </w:r>
          </w:p>
        </w:tc>
        <w:tc>
          <w:tcPr>
            <w:tcW w:w="3120" w:type="dxa"/>
            <w:tcMar>
              <w:top w:w="100" w:type="dxa"/>
              <w:left w:w="100" w:type="dxa"/>
              <w:bottom w:w="100" w:type="dxa"/>
              <w:right w:w="100" w:type="dxa"/>
            </w:tcMar>
          </w:tcPr>
          <w:p w:rsidR="007D3498" w:rsidRDefault="007D3498" w:rsidP="009C0901">
            <w:pPr>
              <w:pStyle w:val="normal0"/>
              <w:spacing w:line="240" w:lineRule="auto"/>
            </w:pPr>
          </w:p>
        </w:tc>
        <w:tc>
          <w:tcPr>
            <w:tcW w:w="3120" w:type="dxa"/>
            <w:tcMar>
              <w:top w:w="100" w:type="dxa"/>
              <w:left w:w="100" w:type="dxa"/>
              <w:bottom w:w="100" w:type="dxa"/>
              <w:right w:w="100" w:type="dxa"/>
            </w:tcMar>
          </w:tcPr>
          <w:p w:rsidR="007D3498" w:rsidRDefault="007D3498" w:rsidP="009C0901">
            <w:pPr>
              <w:pStyle w:val="normal0"/>
              <w:spacing w:line="240" w:lineRule="auto"/>
            </w:pPr>
          </w:p>
        </w:tc>
      </w:tr>
    </w:tbl>
    <w:p w:rsidR="007D3498" w:rsidRDefault="007D3498" w:rsidP="007D3498">
      <w:pPr>
        <w:pStyle w:val="normal0"/>
        <w:jc w:val="right"/>
      </w:pPr>
    </w:p>
    <w:p w:rsidR="007D3498" w:rsidRDefault="007D3498" w:rsidP="007D3498">
      <w:pPr>
        <w:pStyle w:val="normal0"/>
        <w:jc w:val="right"/>
      </w:pPr>
      <w:r>
        <w:t>Character: Choice 2</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120"/>
        <w:gridCol w:w="3120"/>
        <w:gridCol w:w="3120"/>
      </w:tblGrid>
      <w:tr w:rsidR="007D3498" w:rsidTr="009C0901">
        <w:tc>
          <w:tcPr>
            <w:tcW w:w="1560" w:type="dxa"/>
            <w:tcMar>
              <w:top w:w="100" w:type="dxa"/>
              <w:left w:w="100" w:type="dxa"/>
              <w:bottom w:w="100" w:type="dxa"/>
              <w:right w:w="100" w:type="dxa"/>
            </w:tcMar>
          </w:tcPr>
          <w:p w:rsidR="007D3498" w:rsidRDefault="007D3498" w:rsidP="009C0901">
            <w:pPr>
              <w:pStyle w:val="normal0"/>
              <w:spacing w:line="240" w:lineRule="auto"/>
            </w:pPr>
            <w:r>
              <w:t>Type of indirect characterization</w:t>
            </w:r>
          </w:p>
        </w:tc>
        <w:tc>
          <w:tcPr>
            <w:tcW w:w="1560" w:type="dxa"/>
            <w:tcMar>
              <w:top w:w="100" w:type="dxa"/>
              <w:left w:w="100" w:type="dxa"/>
              <w:bottom w:w="100" w:type="dxa"/>
              <w:right w:w="100" w:type="dxa"/>
            </w:tcMar>
          </w:tcPr>
          <w:p w:rsidR="007D3498" w:rsidRDefault="007D3498" w:rsidP="009C0901">
            <w:pPr>
              <w:pStyle w:val="normal0"/>
              <w:spacing w:line="240" w:lineRule="auto"/>
            </w:pPr>
            <w:r>
              <w:t>Examples</w:t>
            </w:r>
          </w:p>
        </w:tc>
        <w:tc>
          <w:tcPr>
            <w:tcW w:w="1560" w:type="dxa"/>
            <w:tcMar>
              <w:top w:w="100" w:type="dxa"/>
              <w:left w:w="100" w:type="dxa"/>
              <w:bottom w:w="100" w:type="dxa"/>
              <w:right w:w="100" w:type="dxa"/>
            </w:tcMar>
          </w:tcPr>
          <w:p w:rsidR="007D3498" w:rsidRDefault="007D3498" w:rsidP="009C0901">
            <w:pPr>
              <w:pStyle w:val="normal0"/>
              <w:spacing w:line="240" w:lineRule="auto"/>
            </w:pPr>
            <w:r>
              <w:t>Explanation</w:t>
            </w:r>
          </w:p>
        </w:tc>
      </w:tr>
      <w:tr w:rsidR="007D3498" w:rsidTr="009C0901">
        <w:tc>
          <w:tcPr>
            <w:tcW w:w="1560" w:type="dxa"/>
            <w:tcMar>
              <w:top w:w="100" w:type="dxa"/>
              <w:left w:w="100" w:type="dxa"/>
              <w:bottom w:w="100" w:type="dxa"/>
              <w:right w:w="100" w:type="dxa"/>
            </w:tcMar>
          </w:tcPr>
          <w:p w:rsidR="007D3498" w:rsidRDefault="007D3498" w:rsidP="009C0901">
            <w:pPr>
              <w:pStyle w:val="normal0"/>
              <w:spacing w:line="240" w:lineRule="auto"/>
            </w:pPr>
            <w:r>
              <w:rPr>
                <w:b/>
              </w:rPr>
              <w:t>S</w:t>
            </w:r>
            <w:r>
              <w:t>peech</w:t>
            </w:r>
          </w:p>
        </w:tc>
        <w:tc>
          <w:tcPr>
            <w:tcW w:w="1560" w:type="dxa"/>
            <w:tcMar>
              <w:top w:w="100" w:type="dxa"/>
              <w:left w:w="100" w:type="dxa"/>
              <w:bottom w:w="100" w:type="dxa"/>
              <w:right w:w="100" w:type="dxa"/>
            </w:tcMar>
          </w:tcPr>
          <w:p w:rsidR="007D3498" w:rsidRDefault="007D3498" w:rsidP="009C0901">
            <w:pPr>
              <w:pStyle w:val="normal0"/>
              <w:spacing w:line="240" w:lineRule="auto"/>
            </w:pPr>
          </w:p>
        </w:tc>
        <w:tc>
          <w:tcPr>
            <w:tcW w:w="1560" w:type="dxa"/>
            <w:tcMar>
              <w:top w:w="100" w:type="dxa"/>
              <w:left w:w="100" w:type="dxa"/>
              <w:bottom w:w="100" w:type="dxa"/>
              <w:right w:w="100" w:type="dxa"/>
            </w:tcMar>
          </w:tcPr>
          <w:p w:rsidR="007D3498" w:rsidRDefault="007D3498" w:rsidP="009C0901">
            <w:pPr>
              <w:pStyle w:val="normal0"/>
              <w:spacing w:line="240" w:lineRule="auto"/>
            </w:pPr>
          </w:p>
        </w:tc>
      </w:tr>
      <w:tr w:rsidR="007D3498" w:rsidTr="009C0901">
        <w:tc>
          <w:tcPr>
            <w:tcW w:w="1560" w:type="dxa"/>
            <w:tcMar>
              <w:top w:w="100" w:type="dxa"/>
              <w:left w:w="100" w:type="dxa"/>
              <w:bottom w:w="100" w:type="dxa"/>
              <w:right w:w="100" w:type="dxa"/>
            </w:tcMar>
          </w:tcPr>
          <w:p w:rsidR="007D3498" w:rsidRDefault="007D3498" w:rsidP="009C0901">
            <w:pPr>
              <w:pStyle w:val="normal0"/>
              <w:spacing w:line="240" w:lineRule="auto"/>
            </w:pPr>
            <w:r>
              <w:rPr>
                <w:b/>
              </w:rPr>
              <w:t>T</w:t>
            </w:r>
            <w:r>
              <w:t>houghts</w:t>
            </w:r>
          </w:p>
        </w:tc>
        <w:tc>
          <w:tcPr>
            <w:tcW w:w="1560" w:type="dxa"/>
            <w:tcMar>
              <w:top w:w="100" w:type="dxa"/>
              <w:left w:w="100" w:type="dxa"/>
              <w:bottom w:w="100" w:type="dxa"/>
              <w:right w:w="100" w:type="dxa"/>
            </w:tcMar>
          </w:tcPr>
          <w:p w:rsidR="007D3498" w:rsidRDefault="007D3498" w:rsidP="009C0901">
            <w:pPr>
              <w:pStyle w:val="normal0"/>
              <w:spacing w:line="240" w:lineRule="auto"/>
            </w:pPr>
          </w:p>
        </w:tc>
        <w:tc>
          <w:tcPr>
            <w:tcW w:w="1560" w:type="dxa"/>
            <w:tcMar>
              <w:top w:w="100" w:type="dxa"/>
              <w:left w:w="100" w:type="dxa"/>
              <w:bottom w:w="100" w:type="dxa"/>
              <w:right w:w="100" w:type="dxa"/>
            </w:tcMar>
          </w:tcPr>
          <w:p w:rsidR="007D3498" w:rsidRDefault="007D3498" w:rsidP="009C0901">
            <w:pPr>
              <w:pStyle w:val="normal0"/>
              <w:spacing w:line="240" w:lineRule="auto"/>
            </w:pPr>
          </w:p>
        </w:tc>
      </w:tr>
      <w:tr w:rsidR="007D3498" w:rsidTr="009C0901">
        <w:tc>
          <w:tcPr>
            <w:tcW w:w="1560" w:type="dxa"/>
            <w:tcMar>
              <w:top w:w="100" w:type="dxa"/>
              <w:left w:w="100" w:type="dxa"/>
              <w:bottom w:w="100" w:type="dxa"/>
              <w:right w:w="100" w:type="dxa"/>
            </w:tcMar>
          </w:tcPr>
          <w:p w:rsidR="007D3498" w:rsidRDefault="007D3498" w:rsidP="009C0901">
            <w:pPr>
              <w:pStyle w:val="normal0"/>
              <w:spacing w:line="240" w:lineRule="auto"/>
            </w:pPr>
            <w:r>
              <w:rPr>
                <w:b/>
              </w:rPr>
              <w:t>E</w:t>
            </w:r>
            <w:r>
              <w:t>ffect on others</w:t>
            </w:r>
          </w:p>
        </w:tc>
        <w:tc>
          <w:tcPr>
            <w:tcW w:w="1560" w:type="dxa"/>
            <w:tcMar>
              <w:top w:w="100" w:type="dxa"/>
              <w:left w:w="100" w:type="dxa"/>
              <w:bottom w:w="100" w:type="dxa"/>
              <w:right w:w="100" w:type="dxa"/>
            </w:tcMar>
          </w:tcPr>
          <w:p w:rsidR="007D3498" w:rsidRDefault="007D3498" w:rsidP="009C0901">
            <w:pPr>
              <w:pStyle w:val="normal0"/>
              <w:spacing w:line="240" w:lineRule="auto"/>
            </w:pPr>
          </w:p>
        </w:tc>
        <w:tc>
          <w:tcPr>
            <w:tcW w:w="1560" w:type="dxa"/>
            <w:tcMar>
              <w:top w:w="100" w:type="dxa"/>
              <w:left w:w="100" w:type="dxa"/>
              <w:bottom w:w="100" w:type="dxa"/>
              <w:right w:w="100" w:type="dxa"/>
            </w:tcMar>
          </w:tcPr>
          <w:p w:rsidR="007D3498" w:rsidRDefault="007D3498" w:rsidP="009C0901">
            <w:pPr>
              <w:pStyle w:val="normal0"/>
              <w:spacing w:line="240" w:lineRule="auto"/>
            </w:pPr>
          </w:p>
        </w:tc>
      </w:tr>
      <w:tr w:rsidR="007D3498" w:rsidTr="009C0901">
        <w:tc>
          <w:tcPr>
            <w:tcW w:w="1560" w:type="dxa"/>
            <w:tcMar>
              <w:top w:w="100" w:type="dxa"/>
              <w:left w:w="100" w:type="dxa"/>
              <w:bottom w:w="100" w:type="dxa"/>
              <w:right w:w="100" w:type="dxa"/>
            </w:tcMar>
          </w:tcPr>
          <w:p w:rsidR="007D3498" w:rsidRDefault="007D3498" w:rsidP="009C0901">
            <w:pPr>
              <w:pStyle w:val="normal0"/>
              <w:spacing w:line="240" w:lineRule="auto"/>
            </w:pPr>
            <w:r>
              <w:rPr>
                <w:b/>
              </w:rPr>
              <w:t>A</w:t>
            </w:r>
            <w:r>
              <w:t>ctions</w:t>
            </w:r>
          </w:p>
        </w:tc>
        <w:tc>
          <w:tcPr>
            <w:tcW w:w="1560" w:type="dxa"/>
            <w:tcMar>
              <w:top w:w="100" w:type="dxa"/>
              <w:left w:w="100" w:type="dxa"/>
              <w:bottom w:w="100" w:type="dxa"/>
              <w:right w:w="100" w:type="dxa"/>
            </w:tcMar>
          </w:tcPr>
          <w:p w:rsidR="007D3498" w:rsidRDefault="007D3498" w:rsidP="009C0901">
            <w:pPr>
              <w:pStyle w:val="normal0"/>
              <w:spacing w:line="240" w:lineRule="auto"/>
            </w:pPr>
          </w:p>
        </w:tc>
        <w:tc>
          <w:tcPr>
            <w:tcW w:w="1560" w:type="dxa"/>
            <w:tcMar>
              <w:top w:w="100" w:type="dxa"/>
              <w:left w:w="100" w:type="dxa"/>
              <w:bottom w:w="100" w:type="dxa"/>
              <w:right w:w="100" w:type="dxa"/>
            </w:tcMar>
          </w:tcPr>
          <w:p w:rsidR="007D3498" w:rsidRDefault="007D3498" w:rsidP="009C0901">
            <w:pPr>
              <w:pStyle w:val="normal0"/>
              <w:spacing w:line="240" w:lineRule="auto"/>
            </w:pPr>
          </w:p>
        </w:tc>
      </w:tr>
      <w:tr w:rsidR="007D3498" w:rsidTr="009C0901">
        <w:tc>
          <w:tcPr>
            <w:tcW w:w="1560" w:type="dxa"/>
            <w:tcMar>
              <w:top w:w="100" w:type="dxa"/>
              <w:left w:w="100" w:type="dxa"/>
              <w:bottom w:w="100" w:type="dxa"/>
              <w:right w:w="100" w:type="dxa"/>
            </w:tcMar>
          </w:tcPr>
          <w:p w:rsidR="007D3498" w:rsidRDefault="007D3498" w:rsidP="009C0901">
            <w:pPr>
              <w:pStyle w:val="normal0"/>
              <w:spacing w:line="240" w:lineRule="auto"/>
            </w:pPr>
            <w:r>
              <w:rPr>
                <w:b/>
              </w:rPr>
              <w:t>L</w:t>
            </w:r>
            <w:r>
              <w:t>ooks</w:t>
            </w:r>
          </w:p>
        </w:tc>
        <w:tc>
          <w:tcPr>
            <w:tcW w:w="1560" w:type="dxa"/>
            <w:tcMar>
              <w:top w:w="100" w:type="dxa"/>
              <w:left w:w="100" w:type="dxa"/>
              <w:bottom w:w="100" w:type="dxa"/>
              <w:right w:w="100" w:type="dxa"/>
            </w:tcMar>
          </w:tcPr>
          <w:p w:rsidR="007D3498" w:rsidRDefault="007D3498" w:rsidP="009C0901">
            <w:pPr>
              <w:pStyle w:val="normal0"/>
              <w:spacing w:line="240" w:lineRule="auto"/>
            </w:pPr>
          </w:p>
        </w:tc>
        <w:tc>
          <w:tcPr>
            <w:tcW w:w="1560" w:type="dxa"/>
            <w:tcMar>
              <w:top w:w="100" w:type="dxa"/>
              <w:left w:w="100" w:type="dxa"/>
              <w:bottom w:w="100" w:type="dxa"/>
              <w:right w:w="100" w:type="dxa"/>
            </w:tcMar>
          </w:tcPr>
          <w:p w:rsidR="007D3498" w:rsidRDefault="007D3498" w:rsidP="009C0901">
            <w:pPr>
              <w:pStyle w:val="normal0"/>
              <w:spacing w:line="240" w:lineRule="auto"/>
            </w:pPr>
          </w:p>
        </w:tc>
      </w:tr>
    </w:tbl>
    <w:p w:rsidR="007D3498" w:rsidRDefault="007D3498" w:rsidP="007D3498">
      <w:pPr>
        <w:pStyle w:val="normal0"/>
      </w:pPr>
    </w:p>
    <w:p w:rsidR="00342C56" w:rsidRDefault="00342C56">
      <w:pPr>
        <w:pStyle w:val="normal0"/>
      </w:pPr>
    </w:p>
    <w:sectPr w:rsidR="00342C56" w:rsidSect="00342C5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342C56"/>
    <w:rsid w:val="00342C56"/>
    <w:rsid w:val="004F5924"/>
    <w:rsid w:val="007D3498"/>
    <w:rsid w:val="00D63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24"/>
  </w:style>
  <w:style w:type="paragraph" w:styleId="Heading1">
    <w:name w:val="heading 1"/>
    <w:basedOn w:val="normal0"/>
    <w:next w:val="normal0"/>
    <w:rsid w:val="00342C56"/>
    <w:pPr>
      <w:spacing w:before="480" w:after="120"/>
      <w:outlineLvl w:val="0"/>
    </w:pPr>
    <w:rPr>
      <w:b/>
      <w:sz w:val="36"/>
    </w:rPr>
  </w:style>
  <w:style w:type="paragraph" w:styleId="Heading2">
    <w:name w:val="heading 2"/>
    <w:basedOn w:val="normal0"/>
    <w:next w:val="normal0"/>
    <w:rsid w:val="00342C56"/>
    <w:pPr>
      <w:spacing w:before="360" w:after="80"/>
      <w:outlineLvl w:val="1"/>
    </w:pPr>
    <w:rPr>
      <w:b/>
      <w:sz w:val="28"/>
    </w:rPr>
  </w:style>
  <w:style w:type="paragraph" w:styleId="Heading3">
    <w:name w:val="heading 3"/>
    <w:basedOn w:val="normal0"/>
    <w:next w:val="normal0"/>
    <w:rsid w:val="00342C56"/>
    <w:pPr>
      <w:spacing w:before="280" w:after="80"/>
      <w:outlineLvl w:val="2"/>
    </w:pPr>
    <w:rPr>
      <w:b/>
      <w:color w:val="666666"/>
      <w:sz w:val="24"/>
    </w:rPr>
  </w:style>
  <w:style w:type="paragraph" w:styleId="Heading4">
    <w:name w:val="heading 4"/>
    <w:basedOn w:val="normal0"/>
    <w:next w:val="normal0"/>
    <w:rsid w:val="00342C56"/>
    <w:pPr>
      <w:spacing w:before="240" w:after="40"/>
      <w:outlineLvl w:val="3"/>
    </w:pPr>
    <w:rPr>
      <w:i/>
      <w:color w:val="666666"/>
    </w:rPr>
  </w:style>
  <w:style w:type="paragraph" w:styleId="Heading5">
    <w:name w:val="heading 5"/>
    <w:basedOn w:val="normal0"/>
    <w:next w:val="normal0"/>
    <w:rsid w:val="00342C56"/>
    <w:pPr>
      <w:spacing w:before="220" w:after="40"/>
      <w:outlineLvl w:val="4"/>
    </w:pPr>
    <w:rPr>
      <w:b/>
      <w:color w:val="666666"/>
      <w:sz w:val="20"/>
    </w:rPr>
  </w:style>
  <w:style w:type="paragraph" w:styleId="Heading6">
    <w:name w:val="heading 6"/>
    <w:basedOn w:val="normal0"/>
    <w:next w:val="normal0"/>
    <w:rsid w:val="00342C56"/>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2C56"/>
    <w:pPr>
      <w:spacing w:after="0"/>
    </w:pPr>
    <w:rPr>
      <w:rFonts w:ascii="Arial" w:eastAsia="Arial" w:hAnsi="Arial" w:cs="Arial"/>
      <w:color w:val="000000"/>
    </w:rPr>
  </w:style>
  <w:style w:type="paragraph" w:styleId="Title">
    <w:name w:val="Title"/>
    <w:basedOn w:val="normal0"/>
    <w:next w:val="normal0"/>
    <w:rsid w:val="00342C56"/>
    <w:pPr>
      <w:spacing w:before="480" w:after="120"/>
    </w:pPr>
    <w:rPr>
      <w:b/>
      <w:sz w:val="72"/>
    </w:rPr>
  </w:style>
  <w:style w:type="paragraph" w:styleId="Subtitle">
    <w:name w:val="Subtitle"/>
    <w:basedOn w:val="normal0"/>
    <w:next w:val="normal0"/>
    <w:rsid w:val="00342C56"/>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Miles Characterization.docx</dc:title>
  <dc:creator>Melissa</dc:creator>
  <cp:lastModifiedBy>Melissa</cp:lastModifiedBy>
  <cp:revision>3</cp:revision>
  <dcterms:created xsi:type="dcterms:W3CDTF">2013-02-19T01:21:00Z</dcterms:created>
  <dcterms:modified xsi:type="dcterms:W3CDTF">2013-02-20T01:50:00Z</dcterms:modified>
</cp:coreProperties>
</file>